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33B" w:rsidRPr="004C2625" w:rsidRDefault="004E0A98">
      <w:pPr>
        <w:rPr>
          <w:rFonts w:ascii="Times New Roman" w:hAnsi="Times New Roman" w:cs="Times New Roman"/>
          <w:b/>
          <w:sz w:val="26"/>
          <w:szCs w:val="26"/>
        </w:rPr>
      </w:pPr>
      <w:r w:rsidRPr="004C2625">
        <w:rPr>
          <w:rFonts w:ascii="Times New Roman" w:hAnsi="Times New Roman" w:cs="Times New Roman"/>
          <w:b/>
          <w:sz w:val="26"/>
          <w:szCs w:val="26"/>
        </w:rPr>
        <w:t>Vers 10-14</w:t>
      </w:r>
    </w:p>
    <w:p w:rsidR="004E0A98" w:rsidRPr="004C2625" w:rsidRDefault="004E0A98" w:rsidP="004E0A98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4C2625">
        <w:rPr>
          <w:rFonts w:ascii="Times New Roman" w:hAnsi="Times New Roman" w:cs="Times New Roman"/>
          <w:sz w:val="26"/>
          <w:szCs w:val="26"/>
        </w:rPr>
        <w:t xml:space="preserve">Herczegh </w:t>
      </w:r>
      <w:proofErr w:type="gramStart"/>
      <w:r w:rsidRPr="004C2625">
        <w:rPr>
          <w:rFonts w:ascii="Times New Roman" w:hAnsi="Times New Roman" w:cs="Times New Roman"/>
          <w:sz w:val="26"/>
          <w:szCs w:val="26"/>
        </w:rPr>
        <w:t>Sára :</w:t>
      </w:r>
      <w:proofErr w:type="gramEnd"/>
      <w:r w:rsidRPr="004C2625">
        <w:rPr>
          <w:rFonts w:ascii="Times New Roman" w:hAnsi="Times New Roman" w:cs="Times New Roman"/>
          <w:sz w:val="26"/>
          <w:szCs w:val="26"/>
        </w:rPr>
        <w:t xml:space="preserve"> Éjszakai emlékezés</w:t>
      </w:r>
    </w:p>
    <w:p w:rsidR="004E0A98" w:rsidRPr="004C2625" w:rsidRDefault="004E0A98" w:rsidP="004E0A98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4C2625">
        <w:rPr>
          <w:rFonts w:ascii="Times New Roman" w:hAnsi="Times New Roman" w:cs="Times New Roman"/>
          <w:sz w:val="26"/>
          <w:szCs w:val="26"/>
        </w:rPr>
        <w:t>Rédei Zita Enikő: Fővárosi szuperhős</w:t>
      </w:r>
    </w:p>
    <w:p w:rsidR="004E0A98" w:rsidRPr="004C2625" w:rsidRDefault="004E0A98" w:rsidP="004E0A98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4C2625">
        <w:rPr>
          <w:rFonts w:ascii="Times New Roman" w:hAnsi="Times New Roman" w:cs="Times New Roman"/>
          <w:sz w:val="26"/>
          <w:szCs w:val="26"/>
        </w:rPr>
        <w:t>Kaiser Zsanett</w:t>
      </w:r>
    </w:p>
    <w:p w:rsidR="004E0A98" w:rsidRPr="004C2625" w:rsidRDefault="004E0A98" w:rsidP="004E0A98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4C2625">
        <w:rPr>
          <w:rFonts w:ascii="Times New Roman" w:hAnsi="Times New Roman" w:cs="Times New Roman"/>
          <w:sz w:val="26"/>
          <w:szCs w:val="26"/>
        </w:rPr>
        <w:t>Horváth Anita Alexandra</w:t>
      </w:r>
    </w:p>
    <w:p w:rsidR="004E0A98" w:rsidRPr="004C2625" w:rsidRDefault="00767BF4" w:rsidP="004E0A98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Gaál </w:t>
      </w:r>
      <w:proofErr w:type="spellStart"/>
      <w:r>
        <w:rPr>
          <w:rFonts w:ascii="Times New Roman" w:hAnsi="Times New Roman" w:cs="Times New Roman"/>
          <w:sz w:val="26"/>
          <w:szCs w:val="26"/>
        </w:rPr>
        <w:t>Lilly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Odett</w:t>
      </w:r>
      <w:bookmarkStart w:id="0" w:name="_GoBack"/>
      <w:bookmarkEnd w:id="0"/>
    </w:p>
    <w:sectPr w:rsidR="004E0A98" w:rsidRPr="004C26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D6BB3"/>
    <w:multiLevelType w:val="hybridMultilevel"/>
    <w:tmpl w:val="4D541C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A98"/>
    <w:rsid w:val="0044233B"/>
    <w:rsid w:val="004C2625"/>
    <w:rsid w:val="004E0A98"/>
    <w:rsid w:val="00767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E0A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E0A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17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Bérci Viktória</dc:creator>
  <cp:lastModifiedBy>Bérci Viktória</cp:lastModifiedBy>
  <cp:revision>2</cp:revision>
  <dcterms:created xsi:type="dcterms:W3CDTF">2015-04-13T10:26:00Z</dcterms:created>
  <dcterms:modified xsi:type="dcterms:W3CDTF">2015-04-13T11:57:00Z</dcterms:modified>
</cp:coreProperties>
</file>